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4EE61" w14:textId="77777777" w:rsidR="00F212E4" w:rsidRPr="00AB31BD" w:rsidRDefault="00F212E4" w:rsidP="00F212E4">
      <w:pPr>
        <w:jc w:val="center"/>
        <w:rPr>
          <w:rFonts w:ascii="Helvetica" w:hAnsi="Helvetica"/>
          <w:b/>
          <w:sz w:val="48"/>
          <w:szCs w:val="48"/>
        </w:rPr>
      </w:pPr>
      <w:r w:rsidRPr="00AB31BD">
        <w:rPr>
          <w:rFonts w:ascii="Helvetica" w:hAnsi="Helvetica"/>
          <w:b/>
          <w:sz w:val="48"/>
          <w:szCs w:val="48"/>
        </w:rPr>
        <w:t xml:space="preserve">Body Models </w:t>
      </w:r>
      <w:r w:rsidR="003E24E3">
        <w:rPr>
          <w:rFonts w:ascii="Helvetica" w:hAnsi="Helvetica"/>
          <w:b/>
          <w:sz w:val="48"/>
          <w:szCs w:val="48"/>
        </w:rPr>
        <w:t>4</w:t>
      </w:r>
    </w:p>
    <w:p w14:paraId="6549CEBC" w14:textId="77777777" w:rsidR="00F212E4" w:rsidRPr="00AB31BD" w:rsidRDefault="00F212E4" w:rsidP="00F212E4">
      <w:pPr>
        <w:jc w:val="center"/>
        <w:rPr>
          <w:rFonts w:ascii="Helvetica" w:hAnsi="Helvetica"/>
          <w:sz w:val="32"/>
          <w:szCs w:val="32"/>
        </w:rPr>
      </w:pPr>
      <w:r w:rsidRPr="00AB31BD">
        <w:rPr>
          <w:rFonts w:ascii="Helvetica" w:hAnsi="Helvetica"/>
          <w:sz w:val="32"/>
          <w:szCs w:val="32"/>
        </w:rPr>
        <w:t xml:space="preserve">Computer Vision </w:t>
      </w:r>
      <w:proofErr w:type="spellStart"/>
      <w:r w:rsidRPr="00AB31BD">
        <w:rPr>
          <w:rFonts w:ascii="Helvetica" w:hAnsi="Helvetica"/>
          <w:sz w:val="32"/>
          <w:szCs w:val="32"/>
        </w:rPr>
        <w:t>ss</w:t>
      </w:r>
      <w:proofErr w:type="spellEnd"/>
      <w:r w:rsidRPr="00AB31BD">
        <w:rPr>
          <w:rFonts w:ascii="Helvetica" w:hAnsi="Helvetica"/>
          <w:sz w:val="32"/>
          <w:szCs w:val="32"/>
        </w:rPr>
        <w:t xml:space="preserve"> 16</w:t>
      </w:r>
    </w:p>
    <w:p w14:paraId="5B8CF7C8" w14:textId="77777777" w:rsidR="00F212E4" w:rsidRPr="00AB31BD" w:rsidRDefault="00F212E4" w:rsidP="00F212E4">
      <w:pPr>
        <w:jc w:val="center"/>
        <w:rPr>
          <w:rFonts w:ascii="Helvetica" w:hAnsi="Helvetica"/>
          <w:sz w:val="32"/>
          <w:szCs w:val="32"/>
        </w:rPr>
      </w:pPr>
      <w:r w:rsidRPr="00AB31BD">
        <w:rPr>
          <w:rFonts w:ascii="Helvetica" w:hAnsi="Helvetica"/>
          <w:sz w:val="32"/>
          <w:szCs w:val="32"/>
        </w:rPr>
        <w:t>Gerard Pons-Moll, Javier Romero</w:t>
      </w:r>
    </w:p>
    <w:p w14:paraId="4A0AACAA" w14:textId="77777777" w:rsidR="00F212E4" w:rsidRPr="00AB31BD" w:rsidRDefault="00F212E4" w:rsidP="00F212E4">
      <w:pPr>
        <w:jc w:val="center"/>
        <w:rPr>
          <w:rFonts w:ascii="Helvetica" w:hAnsi="Helvetica"/>
          <w:sz w:val="32"/>
          <w:szCs w:val="32"/>
        </w:rPr>
      </w:pPr>
    </w:p>
    <w:p w14:paraId="168EDD03" w14:textId="77777777" w:rsidR="00F212E4" w:rsidRPr="00AB31BD" w:rsidRDefault="00F212E4">
      <w:pPr>
        <w:rPr>
          <w:rFonts w:ascii="Helvetica" w:hAnsi="Helvetica"/>
          <w:b/>
        </w:rPr>
      </w:pPr>
    </w:p>
    <w:p w14:paraId="01C17B1C" w14:textId="77777777" w:rsidR="0052434E" w:rsidRPr="00AB31BD" w:rsidRDefault="0052434E">
      <w:pPr>
        <w:rPr>
          <w:rFonts w:ascii="Helvetica" w:hAnsi="Helvetica"/>
        </w:rPr>
      </w:pPr>
      <w:r w:rsidRPr="00AB31BD">
        <w:rPr>
          <w:rFonts w:ascii="Helvetica" w:hAnsi="Helvetica"/>
          <w:b/>
        </w:rPr>
        <w:t>Due date:</w:t>
      </w:r>
      <w:r w:rsidRPr="00AB31BD">
        <w:rPr>
          <w:rFonts w:ascii="Helvetica" w:hAnsi="Helvetica"/>
        </w:rPr>
        <w:t xml:space="preserve"> Monday </w:t>
      </w:r>
      <w:r w:rsidR="003E24E3">
        <w:rPr>
          <w:rFonts w:ascii="Helvetica" w:hAnsi="Helvetica"/>
        </w:rPr>
        <w:t>27</w:t>
      </w:r>
      <w:r w:rsidR="00EE36F8">
        <w:rPr>
          <w:rFonts w:ascii="Helvetica" w:hAnsi="Helvetica"/>
        </w:rPr>
        <w:t>th of June</w:t>
      </w:r>
    </w:p>
    <w:p w14:paraId="769C8B6E" w14:textId="77777777" w:rsidR="0052434E" w:rsidRPr="00AB31BD" w:rsidRDefault="0052434E">
      <w:pPr>
        <w:rPr>
          <w:rFonts w:ascii="Helvetica" w:hAnsi="Helvetica"/>
        </w:rPr>
      </w:pPr>
      <w:r w:rsidRPr="00AB31BD">
        <w:rPr>
          <w:rFonts w:ascii="Helvetica" w:hAnsi="Helvetica"/>
          <w:b/>
        </w:rPr>
        <w:t xml:space="preserve">Contact person: </w:t>
      </w:r>
      <w:hyperlink r:id="rId8" w:history="1">
        <w:r w:rsidRPr="00AB31BD">
          <w:rPr>
            <w:rStyle w:val="Hyperlink"/>
            <w:rFonts w:ascii="Helvetica" w:hAnsi="Helvetica"/>
          </w:rPr>
          <w:t>gerard.pons.moll@tue.mpg.de</w:t>
        </w:r>
      </w:hyperlink>
      <w:r w:rsidRPr="00AB31BD">
        <w:rPr>
          <w:rFonts w:ascii="Helvetica" w:hAnsi="Helvetica"/>
        </w:rPr>
        <w:t xml:space="preserve">, </w:t>
      </w:r>
      <w:hyperlink r:id="rId9" w:history="1">
        <w:r w:rsidRPr="00AB31BD">
          <w:rPr>
            <w:rStyle w:val="Hyperlink"/>
            <w:rFonts w:ascii="Helvetica" w:hAnsi="Helvetica"/>
          </w:rPr>
          <w:t>jromero@tue.mpg.de</w:t>
        </w:r>
      </w:hyperlink>
    </w:p>
    <w:p w14:paraId="6E9DE5E2" w14:textId="77777777" w:rsidR="0052434E" w:rsidRPr="00AB31BD" w:rsidRDefault="0052434E">
      <w:pPr>
        <w:rPr>
          <w:rFonts w:ascii="Helvetica" w:hAnsi="Helvetica"/>
          <w:b/>
        </w:rPr>
      </w:pPr>
    </w:p>
    <w:p w14:paraId="3A8907A9" w14:textId="77777777" w:rsidR="00EE36F8" w:rsidRDefault="001B7A42">
      <w:pPr>
        <w:rPr>
          <w:rFonts w:ascii="Helvetica" w:hAnsi="Helvetica"/>
        </w:rPr>
      </w:pPr>
      <w:r>
        <w:rPr>
          <w:rFonts w:ascii="Helvetica" w:hAnsi="Helvetica"/>
        </w:rPr>
        <w:t>In the</w:t>
      </w:r>
      <w:r w:rsidR="00F212E4" w:rsidRPr="00AB31BD">
        <w:rPr>
          <w:rFonts w:ascii="Helvetica" w:hAnsi="Helvetica"/>
        </w:rPr>
        <w:t>s</w:t>
      </w:r>
      <w:r>
        <w:rPr>
          <w:rFonts w:ascii="Helvetica" w:hAnsi="Helvetica"/>
        </w:rPr>
        <w:t>e</w:t>
      </w:r>
      <w:r w:rsidR="00F212E4" w:rsidRPr="00AB31BD">
        <w:rPr>
          <w:rFonts w:ascii="Helvetica" w:hAnsi="Helvetica"/>
        </w:rPr>
        <w:t xml:space="preserve"> </w:t>
      </w:r>
      <w:r w:rsidR="00EE36F8">
        <w:rPr>
          <w:rFonts w:ascii="Helvetica" w:hAnsi="Helvetica"/>
        </w:rPr>
        <w:t xml:space="preserve">exercises you will learn </w:t>
      </w:r>
      <w:r>
        <w:rPr>
          <w:rFonts w:ascii="Helvetica" w:hAnsi="Helvetica"/>
        </w:rPr>
        <w:t>two</w:t>
      </w:r>
      <w:r w:rsidR="00EE36F8">
        <w:rPr>
          <w:rFonts w:ascii="Helvetica" w:hAnsi="Helvetica"/>
        </w:rPr>
        <w:t xml:space="preserve"> main things:</w:t>
      </w:r>
    </w:p>
    <w:p w14:paraId="35F7C246" w14:textId="77777777" w:rsidR="00EE36F8" w:rsidRDefault="00EE36F8" w:rsidP="00EE36F8">
      <w:pPr>
        <w:pStyle w:val="ListParagraph"/>
        <w:numPr>
          <w:ilvl w:val="0"/>
          <w:numId w:val="12"/>
        </w:numPr>
        <w:rPr>
          <w:rFonts w:ascii="Helvetica" w:hAnsi="Helvetica"/>
        </w:rPr>
      </w:pPr>
      <w:r>
        <w:rPr>
          <w:rFonts w:ascii="Helvetica" w:hAnsi="Helvetica"/>
        </w:rPr>
        <w:t xml:space="preserve">Align </w:t>
      </w:r>
      <w:r w:rsidR="003E24E3">
        <w:rPr>
          <w:rFonts w:ascii="Helvetica" w:hAnsi="Helvetica"/>
        </w:rPr>
        <w:t>a SMPL model to a</w:t>
      </w:r>
      <w:r>
        <w:rPr>
          <w:rFonts w:ascii="Helvetica" w:hAnsi="Helvetica"/>
        </w:rPr>
        <w:t xml:space="preserve"> 3D point</w:t>
      </w:r>
    </w:p>
    <w:p w14:paraId="7CE4D623" w14:textId="77777777" w:rsidR="001B7A42" w:rsidRPr="001B7A42" w:rsidRDefault="001B7A42" w:rsidP="001B7A42">
      <w:pPr>
        <w:pStyle w:val="ListParagraph"/>
        <w:numPr>
          <w:ilvl w:val="0"/>
          <w:numId w:val="12"/>
        </w:numPr>
        <w:rPr>
          <w:rFonts w:ascii="Helvetica" w:hAnsi="Helvetica"/>
        </w:rPr>
      </w:pPr>
      <w:r w:rsidRPr="001B7A42">
        <w:rPr>
          <w:rFonts w:ascii="Helvetica" w:hAnsi="Helvetica"/>
        </w:rPr>
        <w:t xml:space="preserve">Align </w:t>
      </w:r>
      <w:r w:rsidR="003E24E3">
        <w:rPr>
          <w:rFonts w:ascii="Helvetica" w:hAnsi="Helvetica"/>
        </w:rPr>
        <w:t>a SMPL model to a 2D image</w:t>
      </w:r>
      <w:r w:rsidRPr="001B7A42">
        <w:rPr>
          <w:rFonts w:ascii="Helvetica" w:hAnsi="Helvetica"/>
        </w:rPr>
        <w:br/>
      </w:r>
    </w:p>
    <w:p w14:paraId="71F7ED54" w14:textId="619263B7" w:rsidR="00F212E4" w:rsidRDefault="00F212E4">
      <w:pPr>
        <w:rPr>
          <w:rFonts w:ascii="Helvetica" w:hAnsi="Helvetica"/>
        </w:rPr>
      </w:pPr>
      <w:r w:rsidRPr="00AB31BD">
        <w:rPr>
          <w:rFonts w:ascii="Helvetica" w:hAnsi="Helvetica"/>
        </w:rPr>
        <w:t xml:space="preserve">The exercises are prepared in the folder </w:t>
      </w:r>
      <w:r w:rsidRPr="00AB31BD">
        <w:rPr>
          <w:rFonts w:ascii="Helvetica" w:hAnsi="Helvetica"/>
          <w:i/>
        </w:rPr>
        <w:t>06_BodyModels</w:t>
      </w:r>
      <w:r w:rsidR="003E24E3">
        <w:rPr>
          <w:rFonts w:ascii="Helvetica" w:hAnsi="Helvetica"/>
          <w:i/>
        </w:rPr>
        <w:t>_0</w:t>
      </w:r>
      <w:r w:rsidR="00E17EF9">
        <w:rPr>
          <w:rFonts w:ascii="Helvetica" w:hAnsi="Helvetica"/>
          <w:i/>
        </w:rPr>
        <w:t>4</w:t>
      </w:r>
      <w:proofErr w:type="gramStart"/>
      <w:r w:rsidRPr="00AB31BD">
        <w:rPr>
          <w:rFonts w:ascii="Helvetica" w:hAnsi="Helvetica"/>
          <w:i/>
        </w:rPr>
        <w:t>/</w:t>
      </w:r>
      <w:r w:rsidRPr="00AB31BD">
        <w:rPr>
          <w:rFonts w:ascii="Helvetica" w:hAnsi="Helvetica"/>
        </w:rPr>
        <w:t xml:space="preserve"> .</w:t>
      </w:r>
      <w:proofErr w:type="gramEnd"/>
      <w:r w:rsidR="00EE36F8">
        <w:rPr>
          <w:rFonts w:ascii="Helvetica" w:hAnsi="Helvetica"/>
        </w:rPr>
        <w:t xml:space="preserve"> </w:t>
      </w:r>
      <w:r w:rsidRPr="00AB31BD">
        <w:rPr>
          <w:rFonts w:ascii="Helvetica" w:hAnsi="Helvetica"/>
        </w:rPr>
        <w:t>There</w:t>
      </w:r>
      <w:r w:rsidR="007128BB" w:rsidRPr="00AB31BD">
        <w:rPr>
          <w:rFonts w:ascii="Helvetica" w:hAnsi="Helvetica"/>
        </w:rPr>
        <w:t>,</w:t>
      </w:r>
      <w:r w:rsidRPr="00AB31BD">
        <w:rPr>
          <w:rFonts w:ascii="Helvetica" w:hAnsi="Helvetica"/>
        </w:rPr>
        <w:t xml:space="preserve"> you will find the scripts that you need to run to answer the questions below. The functions you need </w:t>
      </w:r>
      <w:r w:rsidR="001B7A42">
        <w:rPr>
          <w:rFonts w:ascii="Helvetica" w:hAnsi="Helvetica"/>
        </w:rPr>
        <w:t>for running</w:t>
      </w:r>
      <w:r w:rsidRPr="00AB31BD">
        <w:rPr>
          <w:rFonts w:ascii="Helvetica" w:hAnsi="Helvetica"/>
        </w:rPr>
        <w:t xml:space="preserve"> the scripts are in the folder </w:t>
      </w:r>
      <w:r w:rsidRPr="00AB31BD">
        <w:rPr>
          <w:rFonts w:ascii="Helvetica" w:hAnsi="Helvetica"/>
          <w:i/>
        </w:rPr>
        <w:t>06_BodyModels</w:t>
      </w:r>
      <w:r w:rsidR="00E17EF9">
        <w:rPr>
          <w:rFonts w:ascii="Helvetica" w:hAnsi="Helvetica"/>
          <w:i/>
        </w:rPr>
        <w:t>_04</w:t>
      </w:r>
      <w:r w:rsidRPr="00AB31BD">
        <w:rPr>
          <w:rFonts w:ascii="Helvetica" w:hAnsi="Helvetica"/>
          <w:i/>
        </w:rPr>
        <w:t>/solution</w:t>
      </w:r>
      <w:proofErr w:type="gramStart"/>
      <w:r w:rsidRPr="00AB31BD">
        <w:rPr>
          <w:rFonts w:ascii="Helvetica" w:hAnsi="Helvetica"/>
          <w:i/>
        </w:rPr>
        <w:t xml:space="preserve">/ </w:t>
      </w:r>
      <w:r w:rsidRPr="00AB31BD">
        <w:rPr>
          <w:rFonts w:ascii="Helvetica" w:hAnsi="Helvetica"/>
        </w:rPr>
        <w:t>.</w:t>
      </w:r>
      <w:proofErr w:type="gramEnd"/>
      <w:r w:rsidRPr="00AB31BD">
        <w:rPr>
          <w:rFonts w:ascii="Helvetica" w:hAnsi="Helvetica"/>
        </w:rPr>
        <w:t xml:space="preserve"> </w:t>
      </w:r>
      <w:r w:rsidR="001B7A42">
        <w:rPr>
          <w:rFonts w:ascii="Helvetica" w:hAnsi="Helvetica"/>
        </w:rPr>
        <w:t xml:space="preserve"> The answers there contain lines with the word TODO to note that you should complete them in order to make the function work. </w:t>
      </w:r>
    </w:p>
    <w:p w14:paraId="4F58B004" w14:textId="77777777" w:rsidR="001B7A42" w:rsidRPr="00AB31BD" w:rsidRDefault="001B7A42">
      <w:pPr>
        <w:rPr>
          <w:rFonts w:ascii="Helvetica" w:hAnsi="Helvetica"/>
        </w:rPr>
      </w:pPr>
    </w:p>
    <w:p w14:paraId="18657713" w14:textId="77777777" w:rsidR="007128BB" w:rsidRDefault="007128BB">
      <w:pPr>
        <w:rPr>
          <w:rFonts w:ascii="Helvetica" w:hAnsi="Helvetica"/>
        </w:rPr>
      </w:pPr>
      <w:r w:rsidRPr="00AB31BD">
        <w:rPr>
          <w:rFonts w:ascii="Helvetica" w:hAnsi="Helvetica"/>
        </w:rPr>
        <w:t>Use always empirical or theoretical evidence to answer the questions below. Include plots, graphs and figures where necessary. Always support your answers with arguments.</w:t>
      </w:r>
      <w:r w:rsidR="008218EF">
        <w:rPr>
          <w:rFonts w:ascii="Helvetica" w:hAnsi="Helvetica"/>
        </w:rPr>
        <w:t xml:space="preserve"> Bonus questions are not required to achieve top marks, but can help in achieving them if the student fails to answer other questions successfully.</w:t>
      </w:r>
    </w:p>
    <w:p w14:paraId="0795E3C8" w14:textId="77777777" w:rsidR="00AB31BD" w:rsidRDefault="00AB31BD">
      <w:pPr>
        <w:rPr>
          <w:rFonts w:ascii="Helvetica" w:hAnsi="Helvetica"/>
        </w:rPr>
      </w:pPr>
    </w:p>
    <w:p w14:paraId="1C5014E6" w14:textId="77777777" w:rsidR="001B7A42" w:rsidRDefault="00AB31BD">
      <w:pPr>
        <w:rPr>
          <w:rFonts w:ascii="Helvetica" w:hAnsi="Helvetica"/>
        </w:rPr>
      </w:pPr>
      <w:r w:rsidRPr="00AB31BD">
        <w:rPr>
          <w:rFonts w:ascii="Helvetica" w:hAnsi="Helvetica"/>
          <w:i/>
        </w:rPr>
        <w:t>Practical note</w:t>
      </w:r>
      <w:r w:rsidRPr="00AB31BD">
        <w:rPr>
          <w:rFonts w:ascii="Helvetica" w:hAnsi="Helvetica"/>
        </w:rPr>
        <w:t>:</w:t>
      </w:r>
      <w:r w:rsidR="001B7A42">
        <w:rPr>
          <w:rFonts w:ascii="Helvetica" w:hAnsi="Helvetica"/>
        </w:rPr>
        <w:t xml:space="preserve"> In this exercise you will need to install </w:t>
      </w:r>
      <w:r w:rsidR="003E24E3">
        <w:rPr>
          <w:rFonts w:ascii="Helvetica" w:hAnsi="Helvetica"/>
        </w:rPr>
        <w:t xml:space="preserve">download the SMPL model and install </w:t>
      </w:r>
      <w:proofErr w:type="spellStart"/>
      <w:r w:rsidR="003E24E3">
        <w:rPr>
          <w:rFonts w:ascii="Helvetica" w:hAnsi="Helvetica"/>
        </w:rPr>
        <w:t>opendr</w:t>
      </w:r>
      <w:proofErr w:type="spellEnd"/>
      <w:r w:rsidR="003E24E3">
        <w:rPr>
          <w:rFonts w:ascii="Helvetica" w:hAnsi="Helvetica"/>
        </w:rPr>
        <w:t>.</w:t>
      </w:r>
    </w:p>
    <w:p w14:paraId="473E7998" w14:textId="77777777" w:rsidR="003E24E3" w:rsidRPr="003E24E3" w:rsidRDefault="003E24E3" w:rsidP="003E24E3">
      <w:pPr>
        <w:rPr>
          <w:rFonts w:ascii="Inconsolata" w:hAnsi="Inconsolata"/>
        </w:rPr>
      </w:pPr>
      <w:r>
        <w:rPr>
          <w:rFonts w:ascii="Helvetica" w:hAnsi="Helvetica"/>
        </w:rPr>
        <w:t xml:space="preserve">For SMPL, go to SMPL for python users in </w:t>
      </w:r>
      <w:hyperlink r:id="rId10" w:history="1">
        <w:r w:rsidRPr="00791F33">
          <w:rPr>
            <w:rStyle w:val="Hyperlink"/>
            <w:rFonts w:ascii="Helvetica" w:hAnsi="Helvetica"/>
          </w:rPr>
          <w:t>http://smpl.is.tue.mpg.de/downloads</w:t>
        </w:r>
      </w:hyperlink>
      <w:r>
        <w:rPr>
          <w:rFonts w:ascii="Helvetica" w:hAnsi="Helvetica"/>
        </w:rPr>
        <w:t xml:space="preserve"> and sign up. You should download the model as a </w:t>
      </w:r>
      <w:proofErr w:type="spellStart"/>
      <w:r>
        <w:rPr>
          <w:rFonts w:ascii="Helvetica" w:hAnsi="Helvetica"/>
        </w:rPr>
        <w:t>pkl</w:t>
      </w:r>
      <w:proofErr w:type="spellEnd"/>
      <w:r>
        <w:rPr>
          <w:rFonts w:ascii="Helvetica" w:hAnsi="Helvetica"/>
        </w:rPr>
        <w:t xml:space="preserve"> file and the code to load it. To use the code, update the path to the model in the files </w:t>
      </w:r>
      <w:r w:rsidRPr="003E24E3">
        <w:rPr>
          <w:rFonts w:ascii="Inconsolata" w:hAnsi="Inconsolata"/>
        </w:rPr>
        <w:t>smpl_align_without_correspondences_gradient_opendr.py</w:t>
      </w:r>
    </w:p>
    <w:p w14:paraId="42CBA558" w14:textId="77777777" w:rsidR="003E24E3" w:rsidRPr="003E24E3" w:rsidRDefault="003E24E3" w:rsidP="003E24E3">
      <w:pPr>
        <w:rPr>
          <w:rFonts w:ascii="Inconsolata" w:hAnsi="Inconsolata"/>
        </w:rPr>
      </w:pPr>
      <w:proofErr w:type="gramStart"/>
      <w:r w:rsidRPr="003E24E3">
        <w:rPr>
          <w:rFonts w:ascii="Inconsolata" w:hAnsi="Inconsolata"/>
        </w:rPr>
        <w:t>smpl</w:t>
      </w:r>
      <w:proofErr w:type="gramEnd"/>
      <w:r w:rsidRPr="003E24E3">
        <w:rPr>
          <w:rFonts w:ascii="Inconsolata" w:hAnsi="Inconsolata"/>
        </w:rPr>
        <w:t>_align_without_correspondences_gradient.py</w:t>
      </w:r>
    </w:p>
    <w:p w14:paraId="1992F4BE" w14:textId="77777777" w:rsidR="003E24E3" w:rsidRDefault="003E24E3" w:rsidP="003E24E3">
      <w:pPr>
        <w:rPr>
          <w:rFonts w:ascii="Helvetica" w:hAnsi="Helvetica"/>
        </w:rPr>
      </w:pPr>
      <w:proofErr w:type="gramStart"/>
      <w:r>
        <w:rPr>
          <w:rFonts w:ascii="Helvetica" w:hAnsi="Helvetica"/>
        </w:rPr>
        <w:t>and</w:t>
      </w:r>
      <w:proofErr w:type="gramEnd"/>
      <w:r>
        <w:rPr>
          <w:rFonts w:ascii="Helvetica" w:hAnsi="Helvetica"/>
        </w:rPr>
        <w:t xml:space="preserve"> update the PYTHONPATH in the terminal by running (as explained in the README):</w:t>
      </w:r>
    </w:p>
    <w:p w14:paraId="35C3D359" w14:textId="77777777" w:rsidR="003E24E3" w:rsidRDefault="003E24E3" w:rsidP="003E24E3">
      <w:pPr>
        <w:rPr>
          <w:rFonts w:ascii="Inconsolata" w:hAnsi="Inconsolata" w:cs="Adobe Arabic"/>
        </w:rPr>
      </w:pPr>
      <w:proofErr w:type="gramStart"/>
      <w:r w:rsidRPr="003E24E3">
        <w:rPr>
          <w:rFonts w:ascii="Inconsolata" w:hAnsi="Inconsolata" w:cs="Adobe Arabic"/>
          <w:highlight w:val="yellow"/>
        </w:rPr>
        <w:t>export</w:t>
      </w:r>
      <w:proofErr w:type="gramEnd"/>
      <w:r w:rsidRPr="003E24E3">
        <w:rPr>
          <w:rFonts w:ascii="Inconsolata" w:hAnsi="Inconsolata" w:cs="Adobe Arabic"/>
          <w:highlight w:val="yellow"/>
        </w:rPr>
        <w:t xml:space="preserve"> PYTHONPATH=</w:t>
      </w:r>
      <w:proofErr w:type="spellStart"/>
      <w:r w:rsidRPr="003E24E3">
        <w:rPr>
          <w:rFonts w:ascii="Inconsolata" w:hAnsi="Inconsolata" w:cs="Adobe Arabic"/>
          <w:highlight w:val="yellow"/>
        </w:rPr>
        <w:t>path_to_smpl_code</w:t>
      </w:r>
      <w:proofErr w:type="spellEnd"/>
      <w:r w:rsidRPr="003E24E3">
        <w:rPr>
          <w:rFonts w:ascii="Inconsolata" w:hAnsi="Inconsolata" w:cs="Adobe Arabic"/>
          <w:highlight w:val="yellow"/>
        </w:rPr>
        <w:t>:$PYTHONPATH</w:t>
      </w:r>
    </w:p>
    <w:p w14:paraId="348FCB42" w14:textId="77777777" w:rsidR="003E24E3" w:rsidRDefault="003E24E3" w:rsidP="003E24E3">
      <w:pPr>
        <w:rPr>
          <w:rFonts w:ascii="Inconsolata" w:hAnsi="Inconsolata" w:cs="Adobe Arabic"/>
        </w:rPr>
      </w:pPr>
    </w:p>
    <w:p w14:paraId="0B757939" w14:textId="77777777" w:rsidR="003E24E3" w:rsidRDefault="003E24E3" w:rsidP="003E24E3">
      <w:pPr>
        <w:rPr>
          <w:rFonts w:ascii="Helvetica" w:hAnsi="Helvetica" w:cs="Adobe Arabic"/>
        </w:rPr>
      </w:pPr>
      <w:r>
        <w:rPr>
          <w:rFonts w:ascii="Helvetica" w:hAnsi="Helvetica" w:cs="Adobe Arabic"/>
        </w:rPr>
        <w:t xml:space="preserve">To install </w:t>
      </w:r>
      <w:proofErr w:type="spellStart"/>
      <w:r>
        <w:rPr>
          <w:rFonts w:ascii="Helvetica" w:hAnsi="Helvetica" w:cs="Adobe Arabic"/>
        </w:rPr>
        <w:t>OpenDR</w:t>
      </w:r>
      <w:proofErr w:type="spellEnd"/>
      <w:r>
        <w:rPr>
          <w:rFonts w:ascii="Helvetica" w:hAnsi="Helvetica" w:cs="Adobe Arabic"/>
        </w:rPr>
        <w:t>, run the following commands:</w:t>
      </w:r>
    </w:p>
    <w:p w14:paraId="34B835CE" w14:textId="77777777" w:rsidR="003E24E3" w:rsidRPr="003E24E3" w:rsidRDefault="003E24E3" w:rsidP="003E24E3">
      <w:pPr>
        <w:rPr>
          <w:rStyle w:val="tl8wme"/>
          <w:rFonts w:ascii="Inconsolata" w:eastAsia="Times New Roman" w:hAnsi="Inconsolata" w:cs="Times New Roman"/>
          <w:highlight w:val="yellow"/>
        </w:rPr>
      </w:pPr>
      <w:proofErr w:type="spellStart"/>
      <w:proofErr w:type="gramStart"/>
      <w:r w:rsidRPr="003E24E3">
        <w:rPr>
          <w:rStyle w:val="tl8wme"/>
          <w:rFonts w:ascii="Inconsolata" w:eastAsia="Times New Roman" w:hAnsi="Inconsolata" w:cs="Times New Roman"/>
          <w:highlight w:val="yellow"/>
        </w:rPr>
        <w:t>sudo</w:t>
      </w:r>
      <w:proofErr w:type="spellEnd"/>
      <w:proofErr w:type="gramEnd"/>
      <w:r w:rsidRPr="003E24E3">
        <w:rPr>
          <w:rStyle w:val="tl8wme"/>
          <w:rFonts w:ascii="Inconsolata" w:eastAsia="Times New Roman" w:hAnsi="Inconsolata" w:cs="Times New Roman"/>
          <w:highlight w:val="yellow"/>
        </w:rPr>
        <w:t xml:space="preserve"> apt-get install libgl1-mesa-dev libglu1-mesa-dev libosmesa6-dev</w:t>
      </w:r>
    </w:p>
    <w:p w14:paraId="19F4FF39" w14:textId="77777777" w:rsidR="003E24E3" w:rsidRPr="003E24E3" w:rsidRDefault="003E24E3" w:rsidP="003E24E3">
      <w:pPr>
        <w:rPr>
          <w:rFonts w:ascii="Inconsolata" w:hAnsi="Inconsolata" w:cs="Adobe Arabic"/>
        </w:rPr>
      </w:pPr>
      <w:proofErr w:type="spellStart"/>
      <w:proofErr w:type="gramStart"/>
      <w:r w:rsidRPr="003E24E3">
        <w:rPr>
          <w:rStyle w:val="tl8wme"/>
          <w:rFonts w:ascii="Inconsolata" w:eastAsia="Times New Roman" w:hAnsi="Inconsolata" w:cs="Times New Roman"/>
          <w:highlight w:val="yellow"/>
        </w:rPr>
        <w:t>sudo</w:t>
      </w:r>
      <w:proofErr w:type="spellEnd"/>
      <w:proofErr w:type="gramEnd"/>
      <w:r w:rsidRPr="003E24E3">
        <w:rPr>
          <w:rStyle w:val="tl8wme"/>
          <w:rFonts w:ascii="Inconsolata" w:eastAsia="Times New Roman" w:hAnsi="Inconsolata" w:cs="Times New Roman"/>
          <w:highlight w:val="yellow"/>
        </w:rPr>
        <w:t xml:space="preserve"> pip install </w:t>
      </w:r>
      <w:proofErr w:type="spellStart"/>
      <w:r w:rsidRPr="003E24E3">
        <w:rPr>
          <w:rStyle w:val="tl8wme"/>
          <w:rFonts w:ascii="Inconsolata" w:eastAsia="Times New Roman" w:hAnsi="Inconsolata" w:cs="Times New Roman"/>
          <w:highlight w:val="yellow"/>
        </w:rPr>
        <w:t>cython</w:t>
      </w:r>
      <w:proofErr w:type="spellEnd"/>
      <w:r w:rsidRPr="003E24E3">
        <w:rPr>
          <w:rStyle w:val="tl8wme"/>
          <w:rFonts w:ascii="Inconsolata" w:eastAsia="Times New Roman" w:hAnsi="Inconsolata" w:cs="Times New Roman"/>
          <w:highlight w:val="yellow"/>
        </w:rPr>
        <w:t xml:space="preserve"> </w:t>
      </w:r>
      <w:proofErr w:type="spellStart"/>
      <w:r w:rsidRPr="003E24E3">
        <w:rPr>
          <w:rStyle w:val="tl8wme"/>
          <w:rFonts w:ascii="Inconsolata" w:eastAsia="Times New Roman" w:hAnsi="Inconsolata" w:cs="Times New Roman"/>
          <w:highlight w:val="yellow"/>
        </w:rPr>
        <w:t>opendr</w:t>
      </w:r>
      <w:proofErr w:type="spellEnd"/>
    </w:p>
    <w:p w14:paraId="66EFE9F3" w14:textId="77777777" w:rsidR="001B7A42" w:rsidRDefault="001B7A42">
      <w:pPr>
        <w:rPr>
          <w:rFonts w:ascii="Helvetica" w:hAnsi="Helvetica"/>
        </w:rPr>
      </w:pPr>
    </w:p>
    <w:p w14:paraId="1CEEEA9E" w14:textId="77777777" w:rsidR="00AB31BD" w:rsidRDefault="003E24E3">
      <w:pPr>
        <w:rPr>
          <w:rFonts w:ascii="Helvetica" w:hAnsi="Helvetica"/>
        </w:rPr>
      </w:pPr>
      <w:r>
        <w:rPr>
          <w:rFonts w:ascii="Helvetica" w:hAnsi="Helvetica"/>
        </w:rPr>
        <w:t>As in previous exercises,</w:t>
      </w:r>
      <w:r w:rsidR="00AB31BD" w:rsidRPr="00AB31BD">
        <w:rPr>
          <w:rFonts w:ascii="Helvetica" w:hAnsi="Helvetica"/>
        </w:rPr>
        <w:t xml:space="preserve"> to better visualize the triangulated meshes, please install </w:t>
      </w:r>
      <w:proofErr w:type="spellStart"/>
      <w:r w:rsidR="00AB31BD" w:rsidRPr="00AB31BD">
        <w:rPr>
          <w:rFonts w:ascii="Helvetica" w:hAnsi="Helvetica"/>
        </w:rPr>
        <w:t>mayavi</w:t>
      </w:r>
      <w:proofErr w:type="spellEnd"/>
      <w:r w:rsidR="00AB31BD" w:rsidRPr="00AB31BD">
        <w:rPr>
          <w:rFonts w:ascii="Helvetica" w:hAnsi="Helvetica"/>
        </w:rPr>
        <w:t xml:space="preserve"> (http://docs.enthought.com/mayavi/mayavi/).</w:t>
      </w:r>
      <w:r w:rsidR="001B7A42">
        <w:rPr>
          <w:rFonts w:ascii="Helvetica" w:hAnsi="Helvetica"/>
        </w:rPr>
        <w:t xml:space="preserve"> For visualizing the derivative of your objective with </w:t>
      </w:r>
      <w:proofErr w:type="spellStart"/>
      <w:r w:rsidR="001B7A42">
        <w:rPr>
          <w:rFonts w:ascii="Helvetica" w:hAnsi="Helvetica"/>
        </w:rPr>
        <w:t>chumpy</w:t>
      </w:r>
      <w:proofErr w:type="spellEnd"/>
      <w:r w:rsidR="001B7A42">
        <w:rPr>
          <w:rFonts w:ascii="Helvetica" w:hAnsi="Helvetica"/>
        </w:rPr>
        <w:t xml:space="preserve"> (</w:t>
      </w:r>
      <w:proofErr w:type="spellStart"/>
      <w:r w:rsidR="001B7A42">
        <w:rPr>
          <w:rFonts w:ascii="Helvetica" w:hAnsi="Helvetica"/>
        </w:rPr>
        <w:t>objective.show_</w:t>
      </w:r>
      <w:proofErr w:type="gramStart"/>
      <w:r w:rsidR="001B7A42">
        <w:rPr>
          <w:rFonts w:ascii="Helvetica" w:hAnsi="Helvetica"/>
        </w:rPr>
        <w:t>tree</w:t>
      </w:r>
      <w:proofErr w:type="spellEnd"/>
      <w:r w:rsidR="001B7A42">
        <w:rPr>
          <w:rFonts w:ascii="Helvetica" w:hAnsi="Helvetica"/>
        </w:rPr>
        <w:t>(</w:t>
      </w:r>
      <w:proofErr w:type="gramEnd"/>
      <w:r w:rsidR="001B7A42">
        <w:rPr>
          <w:rFonts w:ascii="Helvetica" w:hAnsi="Helvetica"/>
        </w:rPr>
        <w:t xml:space="preserve">), great </w:t>
      </w:r>
      <w:proofErr w:type="spellStart"/>
      <w:r w:rsidR="001B7A42">
        <w:rPr>
          <w:rFonts w:ascii="Helvetica" w:hAnsi="Helvetica"/>
        </w:rPr>
        <w:t>debuggin</w:t>
      </w:r>
      <w:proofErr w:type="spellEnd"/>
      <w:r w:rsidR="001B7A42">
        <w:rPr>
          <w:rFonts w:ascii="Helvetica" w:hAnsi="Helvetica"/>
        </w:rPr>
        <w:t xml:space="preserve"> tool!), you need to install python-</w:t>
      </w:r>
      <w:proofErr w:type="spellStart"/>
      <w:r w:rsidR="001B7A42">
        <w:rPr>
          <w:rFonts w:ascii="Helvetica" w:hAnsi="Helvetica"/>
        </w:rPr>
        <w:t>pydot</w:t>
      </w:r>
      <w:proofErr w:type="spellEnd"/>
      <w:r w:rsidR="001B7A42">
        <w:rPr>
          <w:rFonts w:ascii="Helvetica" w:hAnsi="Helvetica"/>
        </w:rPr>
        <w:t>. You can install them</w:t>
      </w:r>
      <w:r w:rsidR="00AB31BD" w:rsidRPr="00AB31BD">
        <w:rPr>
          <w:rFonts w:ascii="Helvetica" w:hAnsi="Helvetica"/>
        </w:rPr>
        <w:t xml:space="preserve"> in </w:t>
      </w:r>
      <w:proofErr w:type="spellStart"/>
      <w:r w:rsidR="00AB31BD" w:rsidRPr="00AB31BD">
        <w:rPr>
          <w:rFonts w:ascii="Helvetica" w:hAnsi="Helvetica"/>
        </w:rPr>
        <w:t>ubuntu</w:t>
      </w:r>
      <w:proofErr w:type="spellEnd"/>
      <w:r w:rsidR="00AB31BD" w:rsidRPr="00AB31BD">
        <w:rPr>
          <w:rFonts w:ascii="Helvetica" w:hAnsi="Helvetica"/>
        </w:rPr>
        <w:t xml:space="preserve"> from </w:t>
      </w:r>
      <w:r w:rsidR="00AB31BD">
        <w:rPr>
          <w:rFonts w:ascii="Helvetica" w:hAnsi="Helvetica"/>
        </w:rPr>
        <w:t xml:space="preserve">the terminal running: </w:t>
      </w:r>
    </w:p>
    <w:p w14:paraId="14AB72FD" w14:textId="77777777" w:rsidR="00AB31BD" w:rsidRPr="00AB31BD" w:rsidRDefault="00AB31BD">
      <w:pPr>
        <w:rPr>
          <w:rFonts w:ascii="Inconsolata" w:hAnsi="Inconsolata"/>
        </w:rPr>
      </w:pPr>
      <w:proofErr w:type="spellStart"/>
      <w:proofErr w:type="gramStart"/>
      <w:r w:rsidRPr="00B87AD2">
        <w:rPr>
          <w:rFonts w:ascii="Inconsolata" w:hAnsi="Inconsolata"/>
          <w:highlight w:val="yellow"/>
        </w:rPr>
        <w:t>s</w:t>
      </w:r>
      <w:r w:rsidR="001B7A42">
        <w:rPr>
          <w:rFonts w:ascii="Inconsolata" w:hAnsi="Inconsolata"/>
          <w:highlight w:val="yellow"/>
        </w:rPr>
        <w:t>udo</w:t>
      </w:r>
      <w:proofErr w:type="spellEnd"/>
      <w:proofErr w:type="gramEnd"/>
      <w:r w:rsidR="001B7A42">
        <w:rPr>
          <w:rFonts w:ascii="Inconsolata" w:hAnsi="Inconsolata"/>
          <w:highlight w:val="yellow"/>
        </w:rPr>
        <w:t xml:space="preserve"> apt-get install mayavi2 python-</w:t>
      </w:r>
      <w:proofErr w:type="spellStart"/>
      <w:r w:rsidR="001B7A42">
        <w:rPr>
          <w:rFonts w:ascii="Inconsolata" w:hAnsi="Inconsolata"/>
          <w:highlight w:val="yellow"/>
        </w:rPr>
        <w:t>pydot</w:t>
      </w:r>
      <w:proofErr w:type="spellEnd"/>
    </w:p>
    <w:p w14:paraId="1067013F" w14:textId="77777777" w:rsidR="00F212E4" w:rsidRPr="00AB31BD" w:rsidRDefault="00F212E4">
      <w:pPr>
        <w:rPr>
          <w:rFonts w:ascii="Helvetica" w:hAnsi="Helvetica"/>
        </w:rPr>
      </w:pPr>
    </w:p>
    <w:p w14:paraId="5AA77D3D" w14:textId="77777777" w:rsidR="008B138A" w:rsidRDefault="00330D81" w:rsidP="00F212E4">
      <w:pPr>
        <w:rPr>
          <w:rFonts w:ascii="Helvetica" w:hAnsi="Helvetica"/>
        </w:rPr>
      </w:pPr>
      <w:r w:rsidRPr="00AB31BD">
        <w:rPr>
          <w:rFonts w:ascii="Helvetica" w:hAnsi="Helvetica"/>
          <w:b/>
        </w:rPr>
        <w:t xml:space="preserve">Exercise </w:t>
      </w:r>
      <w:r w:rsidR="00810B0D">
        <w:rPr>
          <w:rFonts w:ascii="Helvetica" w:hAnsi="Helvetica"/>
          <w:b/>
        </w:rPr>
        <w:t>1</w:t>
      </w:r>
      <w:r w:rsidR="00F212E4" w:rsidRPr="00AB31BD">
        <w:rPr>
          <w:rFonts w:ascii="Helvetica" w:hAnsi="Helvetica"/>
          <w:b/>
        </w:rPr>
        <w:t>:</w:t>
      </w:r>
      <w:r w:rsidR="007128BB" w:rsidRPr="00AB31BD">
        <w:rPr>
          <w:rFonts w:ascii="Helvetica" w:hAnsi="Helvetica"/>
          <w:b/>
        </w:rPr>
        <w:t xml:space="preserve"> </w:t>
      </w:r>
      <w:r w:rsidR="007128BB" w:rsidRPr="00AB31BD">
        <w:rPr>
          <w:rFonts w:ascii="Helvetica" w:hAnsi="Helvetica"/>
        </w:rPr>
        <w:t>(</w:t>
      </w:r>
      <w:r w:rsidR="00C6243C">
        <w:rPr>
          <w:rFonts w:ascii="Helvetica" w:hAnsi="Helvetica"/>
        </w:rPr>
        <w:t>6</w:t>
      </w:r>
      <w:r w:rsidR="007128BB" w:rsidRPr="00AB31BD">
        <w:rPr>
          <w:rFonts w:ascii="Helvetica" w:hAnsi="Helvetica"/>
        </w:rPr>
        <w:t xml:space="preserve"> point</w:t>
      </w:r>
      <w:r w:rsidR="001218C5">
        <w:rPr>
          <w:rFonts w:ascii="Helvetica" w:hAnsi="Helvetica"/>
        </w:rPr>
        <w:t>s</w:t>
      </w:r>
      <w:r w:rsidR="007128BB" w:rsidRPr="00AB31BD">
        <w:rPr>
          <w:rFonts w:ascii="Helvetica" w:hAnsi="Helvetica"/>
        </w:rPr>
        <w:t>)</w:t>
      </w:r>
    </w:p>
    <w:p w14:paraId="667C8591" w14:textId="77777777" w:rsidR="004B62A4" w:rsidRDefault="004B62A4" w:rsidP="00F212E4">
      <w:pPr>
        <w:rPr>
          <w:rFonts w:ascii="Inconsolata" w:hAnsi="Inconsolata"/>
          <w:highlight w:val="yellow"/>
        </w:rPr>
      </w:pPr>
      <w:r>
        <w:rPr>
          <w:rFonts w:ascii="Helvetica" w:hAnsi="Helvetica"/>
        </w:rPr>
        <w:t xml:space="preserve">After filling the corresponding TODO lines in solution/icp_smpl_gradient.py, you can run the code for each of the </w:t>
      </w:r>
      <w:proofErr w:type="spellStart"/>
      <w:r>
        <w:rPr>
          <w:rFonts w:ascii="Helvetica" w:hAnsi="Helvetica"/>
        </w:rPr>
        <w:t>subexercises</w:t>
      </w:r>
      <w:proofErr w:type="spellEnd"/>
      <w:r>
        <w:rPr>
          <w:rFonts w:ascii="Helvetica" w:hAnsi="Helvetica"/>
        </w:rPr>
        <w:t xml:space="preserve"> as </w:t>
      </w:r>
      <w:r>
        <w:rPr>
          <w:rFonts w:ascii="Helvetica" w:hAnsi="Helvetica"/>
        </w:rPr>
        <w:br/>
      </w:r>
      <w:proofErr w:type="spellStart"/>
      <w:r w:rsidRPr="004B62A4">
        <w:rPr>
          <w:rFonts w:ascii="Inconsolata" w:hAnsi="Inconsolata"/>
          <w:highlight w:val="yellow"/>
        </w:rPr>
        <w:t>ipython</w:t>
      </w:r>
      <w:proofErr w:type="spellEnd"/>
      <w:r w:rsidRPr="004B62A4">
        <w:rPr>
          <w:rFonts w:ascii="Inconsolata" w:hAnsi="Inconsolata"/>
          <w:highlight w:val="yellow"/>
        </w:rPr>
        <w:t xml:space="preserve"> --</w:t>
      </w:r>
      <w:proofErr w:type="spellStart"/>
      <w:proofErr w:type="gramStart"/>
      <w:r w:rsidRPr="004B62A4">
        <w:rPr>
          <w:rFonts w:ascii="Inconsolata" w:hAnsi="Inconsolata"/>
          <w:highlight w:val="yellow"/>
        </w:rPr>
        <w:t>gui</w:t>
      </w:r>
      <w:proofErr w:type="spellEnd"/>
      <w:proofErr w:type="gramEnd"/>
      <w:r w:rsidRPr="004B62A4">
        <w:rPr>
          <w:rFonts w:ascii="Inconsolata" w:hAnsi="Inconsolata"/>
          <w:highlight w:val="yellow"/>
        </w:rPr>
        <w:t>=</w:t>
      </w:r>
      <w:proofErr w:type="spellStart"/>
      <w:r w:rsidRPr="004B62A4">
        <w:rPr>
          <w:rFonts w:ascii="Inconsolata" w:hAnsi="Inconsolata"/>
          <w:highlight w:val="yellow"/>
        </w:rPr>
        <w:t>wx</w:t>
      </w:r>
      <w:proofErr w:type="spellEnd"/>
      <w:r w:rsidRPr="004B62A4">
        <w:rPr>
          <w:rFonts w:ascii="Inconsolata" w:hAnsi="Inconsolata"/>
          <w:highlight w:val="yellow"/>
        </w:rPr>
        <w:t xml:space="preserve"> smpl_align_without_correspondences_gradient.py 1</w:t>
      </w:r>
      <w:r>
        <w:rPr>
          <w:rFonts w:ascii="Inconsolata" w:hAnsi="Inconsolata"/>
          <w:highlight w:val="yellow"/>
        </w:rPr>
        <w:t xml:space="preserve">a </w:t>
      </w:r>
    </w:p>
    <w:p w14:paraId="521D07E8" w14:textId="77777777" w:rsidR="004B62A4" w:rsidRPr="004B62A4" w:rsidRDefault="004B62A4" w:rsidP="00F212E4">
      <w:pPr>
        <w:rPr>
          <w:rFonts w:ascii="Helvetica" w:hAnsi="Helvetica"/>
        </w:rPr>
      </w:pPr>
      <w:proofErr w:type="gramStart"/>
      <w:r>
        <w:rPr>
          <w:rFonts w:ascii="Helvetica" w:hAnsi="Helvetica"/>
        </w:rPr>
        <w:t>c</w:t>
      </w:r>
      <w:r w:rsidRPr="004B62A4">
        <w:rPr>
          <w:rFonts w:ascii="Helvetica" w:hAnsi="Helvetica"/>
        </w:rPr>
        <w:t>hanging</w:t>
      </w:r>
      <w:proofErr w:type="gramEnd"/>
      <w:r w:rsidRPr="004B62A4">
        <w:rPr>
          <w:rFonts w:ascii="Helvetica" w:hAnsi="Helvetica"/>
        </w:rPr>
        <w:t xml:space="preserve"> </w:t>
      </w:r>
      <w:r>
        <w:rPr>
          <w:rFonts w:ascii="Helvetica" w:hAnsi="Helvetica"/>
        </w:rPr>
        <w:t xml:space="preserve">1a to 1b, 1c, 1d, </w:t>
      </w:r>
      <w:r w:rsidR="003C6133">
        <w:rPr>
          <w:rFonts w:ascii="Helvetica" w:hAnsi="Helvetica"/>
        </w:rPr>
        <w:t>1e or 1f</w:t>
      </w:r>
    </w:p>
    <w:p w14:paraId="3EC52F44" w14:textId="77777777" w:rsidR="003C6133" w:rsidRPr="003C6133" w:rsidRDefault="003C6133" w:rsidP="00F212E4">
      <w:pPr>
        <w:pStyle w:val="ListParagraph"/>
        <w:numPr>
          <w:ilvl w:val="0"/>
          <w:numId w:val="3"/>
        </w:numPr>
        <w:rPr>
          <w:rFonts w:ascii="Helvetica" w:hAnsi="Helvetica"/>
          <w:i/>
        </w:rPr>
      </w:pPr>
      <w:r>
        <w:rPr>
          <w:rFonts w:ascii="Helvetica" w:hAnsi="Helvetica"/>
        </w:rPr>
        <w:t>Fill the objective in line 58 in solution/</w:t>
      </w:r>
      <w:proofErr w:type="spellStart"/>
      <w:r>
        <w:rPr>
          <w:rFonts w:ascii="Helvetica" w:hAnsi="Helvetica"/>
        </w:rPr>
        <w:t>icp_smpl_gradient</w:t>
      </w:r>
      <w:proofErr w:type="spellEnd"/>
      <w:r>
        <w:rPr>
          <w:rFonts w:ascii="Helvetica" w:hAnsi="Helvetica"/>
        </w:rPr>
        <w:t xml:space="preserve">, using the point2point_squared function. </w:t>
      </w:r>
      <w:proofErr w:type="spellStart"/>
      <w:r w:rsidR="008218EF">
        <w:rPr>
          <w:rFonts w:ascii="Helvetica" w:hAnsi="Helvetica"/>
        </w:rPr>
        <w:t>Sum_on_data</w:t>
      </w:r>
      <w:proofErr w:type="spellEnd"/>
      <w:r w:rsidR="008218EF">
        <w:rPr>
          <w:rFonts w:ascii="Helvetica" w:hAnsi="Helvetica"/>
        </w:rPr>
        <w:t xml:space="preserve"> refers to summing the distances between all points on the static mesh and their closest points in the deformable mesh (the </w:t>
      </w:r>
      <w:proofErr w:type="spellStart"/>
      <w:r w:rsidR="008218EF">
        <w:rPr>
          <w:rFonts w:ascii="Helvetica" w:hAnsi="Helvetica"/>
        </w:rPr>
        <w:t>smpl</w:t>
      </w:r>
      <w:proofErr w:type="spellEnd"/>
      <w:r w:rsidR="008218EF">
        <w:rPr>
          <w:rFonts w:ascii="Helvetica" w:hAnsi="Helvetica"/>
        </w:rPr>
        <w:t xml:space="preserve"> model).</w:t>
      </w:r>
      <w:r w:rsidR="008218EF">
        <w:rPr>
          <w:rFonts w:ascii="Helvetica" w:hAnsi="Helvetica"/>
        </w:rPr>
        <w:br/>
      </w:r>
      <w:r>
        <w:rPr>
          <w:rFonts w:ascii="Helvetica" w:hAnsi="Helvetica"/>
        </w:rPr>
        <w:t xml:space="preserve">Run the exercise with argument 1a. Does it converge satisfactorily? </w:t>
      </w:r>
    </w:p>
    <w:p w14:paraId="2DB31155" w14:textId="77777777" w:rsidR="003C6133" w:rsidRPr="003C6133" w:rsidRDefault="003C6133" w:rsidP="001B7A42">
      <w:pPr>
        <w:pStyle w:val="ListParagraph"/>
        <w:numPr>
          <w:ilvl w:val="0"/>
          <w:numId w:val="3"/>
        </w:numPr>
        <w:rPr>
          <w:rFonts w:ascii="Helvetica" w:hAnsi="Helvetica"/>
          <w:i/>
        </w:rPr>
      </w:pPr>
      <w:r>
        <w:rPr>
          <w:rFonts w:ascii="Helvetica" w:hAnsi="Helvetica"/>
        </w:rPr>
        <w:t xml:space="preserve">Now run the </w:t>
      </w:r>
      <w:proofErr w:type="spellStart"/>
      <w:r>
        <w:rPr>
          <w:rFonts w:ascii="Helvetica" w:hAnsi="Helvetica"/>
        </w:rPr>
        <w:t>subexercise</w:t>
      </w:r>
      <w:proofErr w:type="spellEnd"/>
      <w:r>
        <w:rPr>
          <w:rFonts w:ascii="Helvetica" w:hAnsi="Helvetica"/>
        </w:rPr>
        <w:t xml:space="preserve"> 1b, which loads a different mesh. Does the objective used, which contains only a </w:t>
      </w:r>
      <w:proofErr w:type="spellStart"/>
      <w:r>
        <w:rPr>
          <w:rFonts w:ascii="Helvetica" w:hAnsi="Helvetica"/>
        </w:rPr>
        <w:t>dataterm</w:t>
      </w:r>
      <w:proofErr w:type="spellEnd"/>
      <w:r>
        <w:rPr>
          <w:rFonts w:ascii="Helvetica" w:hAnsi="Helvetica"/>
        </w:rPr>
        <w:t>, converge? Why?</w:t>
      </w:r>
    </w:p>
    <w:p w14:paraId="49ACA43F" w14:textId="77777777" w:rsidR="003C6133" w:rsidRPr="003C6133" w:rsidRDefault="003C6133" w:rsidP="001B7A42">
      <w:pPr>
        <w:pStyle w:val="ListParagraph"/>
        <w:numPr>
          <w:ilvl w:val="0"/>
          <w:numId w:val="3"/>
        </w:numPr>
        <w:rPr>
          <w:rFonts w:ascii="Helvetica" w:hAnsi="Helvetica"/>
          <w:i/>
        </w:rPr>
      </w:pPr>
      <w:r>
        <w:rPr>
          <w:rFonts w:ascii="Helvetica" w:hAnsi="Helvetica"/>
        </w:rPr>
        <w:t>Define the simplest pose prior you can think of in line 60 and run 1c. Such prior would penalize poses deviating from zero without taking into account correlations between joints or their variances. Does it help compared to 1b? Does it converge satisfactorily?</w:t>
      </w:r>
    </w:p>
    <w:p w14:paraId="7F25F1D4" w14:textId="77777777" w:rsidR="003C6133" w:rsidRPr="003C6133" w:rsidRDefault="003C6133" w:rsidP="003C6133">
      <w:pPr>
        <w:pStyle w:val="ListParagraph"/>
        <w:numPr>
          <w:ilvl w:val="0"/>
          <w:numId w:val="3"/>
        </w:numPr>
        <w:rPr>
          <w:rFonts w:ascii="Helvetica" w:hAnsi="Helvetica"/>
          <w:i/>
        </w:rPr>
      </w:pPr>
      <w:r>
        <w:rPr>
          <w:rFonts w:ascii="Helvetica" w:hAnsi="Helvetica"/>
        </w:rPr>
        <w:t>Add the definition of the simplest shape prior you can think of and run 1d. Does it help compared to 1</w:t>
      </w:r>
      <w:r w:rsidR="008218EF">
        <w:rPr>
          <w:rFonts w:ascii="Helvetica" w:hAnsi="Helvetica"/>
        </w:rPr>
        <w:t>c</w:t>
      </w:r>
      <w:r>
        <w:rPr>
          <w:rFonts w:ascii="Helvetica" w:hAnsi="Helvetica"/>
        </w:rPr>
        <w:t>? Does it converge satisfactorily?</w:t>
      </w:r>
      <w:r>
        <w:rPr>
          <w:rFonts w:ascii="Helvetica" w:hAnsi="Helvetica"/>
        </w:rPr>
        <w:br/>
      </w:r>
      <w:r w:rsidRPr="008218EF">
        <w:rPr>
          <w:rFonts w:ascii="Helvetica" w:hAnsi="Helvetica"/>
          <w:i/>
        </w:rPr>
        <w:t>Bonus question</w:t>
      </w:r>
      <w:r>
        <w:rPr>
          <w:rFonts w:ascii="Helvetica" w:hAnsi="Helvetica"/>
        </w:rPr>
        <w:t xml:space="preserve">: </w:t>
      </w:r>
      <w:r w:rsidRPr="008218EF">
        <w:rPr>
          <w:rFonts w:ascii="Helvetica" w:hAnsi="Helvetica"/>
          <w:i/>
        </w:rPr>
        <w:t xml:space="preserve">if I tell you that the shape directions </w:t>
      </w:r>
      <w:r w:rsidR="008218EF" w:rsidRPr="008218EF">
        <w:rPr>
          <w:rFonts w:ascii="Helvetica" w:hAnsi="Helvetica"/>
          <w:i/>
        </w:rPr>
        <w:t xml:space="preserve">(which get multiplied by the shape coefficients to generate the geometry) </w:t>
      </w:r>
      <w:r w:rsidRPr="008218EF">
        <w:rPr>
          <w:rFonts w:ascii="Helvetica" w:hAnsi="Helvetica"/>
          <w:i/>
        </w:rPr>
        <w:t xml:space="preserve">are the eigenvectors </w:t>
      </w:r>
      <w:r w:rsidR="008218EF" w:rsidRPr="008218EF">
        <w:rPr>
          <w:rFonts w:ascii="Helvetica" w:hAnsi="Helvetica"/>
          <w:i/>
        </w:rPr>
        <w:t xml:space="preserve">of PCA on vertices (see slides) </w:t>
      </w:r>
      <w:r w:rsidRPr="008218EF">
        <w:rPr>
          <w:rFonts w:ascii="Helvetica" w:hAnsi="Helvetica"/>
          <w:i/>
        </w:rPr>
        <w:t>scaled by the square root of the explained variance</w:t>
      </w:r>
      <w:r w:rsidR="008218EF" w:rsidRPr="008218EF">
        <w:rPr>
          <w:rFonts w:ascii="Helvetica" w:hAnsi="Helvetica"/>
          <w:i/>
        </w:rPr>
        <w:t>, what exactly does this prior express?</w:t>
      </w:r>
    </w:p>
    <w:p w14:paraId="6DBB5643" w14:textId="77777777" w:rsidR="008218EF" w:rsidRPr="008218EF" w:rsidRDefault="008218EF" w:rsidP="001B7A42">
      <w:pPr>
        <w:pStyle w:val="ListParagraph"/>
        <w:numPr>
          <w:ilvl w:val="0"/>
          <w:numId w:val="3"/>
        </w:numPr>
        <w:rPr>
          <w:rFonts w:ascii="Helvetica" w:hAnsi="Helvetica"/>
          <w:i/>
        </w:rPr>
      </w:pPr>
      <w:r>
        <w:rPr>
          <w:rFonts w:ascii="Helvetica" w:hAnsi="Helvetica"/>
        </w:rPr>
        <w:t xml:space="preserve">Add the definition of the </w:t>
      </w:r>
      <w:proofErr w:type="spellStart"/>
      <w:r>
        <w:rPr>
          <w:rFonts w:ascii="Helvetica" w:hAnsi="Helvetica"/>
        </w:rPr>
        <w:t>sum_on_model</w:t>
      </w:r>
      <w:proofErr w:type="spellEnd"/>
      <w:r>
        <w:rPr>
          <w:rFonts w:ascii="Helvetica" w:hAnsi="Helvetica"/>
        </w:rPr>
        <w:t xml:space="preserve"> in line 59 (summing the distances between all points on the deformable mesh (the </w:t>
      </w:r>
      <w:proofErr w:type="spellStart"/>
      <w:r>
        <w:rPr>
          <w:rFonts w:ascii="Helvetica" w:hAnsi="Helvetica"/>
        </w:rPr>
        <w:t>smpl</w:t>
      </w:r>
      <w:proofErr w:type="spellEnd"/>
      <w:r>
        <w:rPr>
          <w:rFonts w:ascii="Helvetica" w:hAnsi="Helvetica"/>
        </w:rPr>
        <w:t xml:space="preserve"> model) and their closest points in the static mesh. Run 1e, which uses both </w:t>
      </w:r>
      <w:proofErr w:type="spellStart"/>
      <w:r>
        <w:rPr>
          <w:rFonts w:ascii="Helvetica" w:hAnsi="Helvetica"/>
        </w:rPr>
        <w:t>sum_on_model</w:t>
      </w:r>
      <w:proofErr w:type="spellEnd"/>
      <w:r>
        <w:rPr>
          <w:rFonts w:ascii="Helvetica" w:hAnsi="Helvetica"/>
        </w:rPr>
        <w:t xml:space="preserve"> and </w:t>
      </w:r>
      <w:proofErr w:type="spellStart"/>
      <w:r>
        <w:rPr>
          <w:rFonts w:ascii="Helvetica" w:hAnsi="Helvetica"/>
        </w:rPr>
        <w:t>sum_on_data</w:t>
      </w:r>
      <w:proofErr w:type="spellEnd"/>
      <w:r>
        <w:rPr>
          <w:rFonts w:ascii="Helvetica" w:hAnsi="Helvetica"/>
        </w:rPr>
        <w:t xml:space="preserve"> terms. What would be the reason of using both distances? Does it help in practice?</w:t>
      </w:r>
    </w:p>
    <w:p w14:paraId="46E9391B" w14:textId="77777777" w:rsidR="001B7A42" w:rsidRPr="00130D10" w:rsidRDefault="008218EF" w:rsidP="001B7A42">
      <w:pPr>
        <w:pStyle w:val="ListParagraph"/>
        <w:numPr>
          <w:ilvl w:val="0"/>
          <w:numId w:val="3"/>
        </w:numPr>
        <w:rPr>
          <w:rFonts w:ascii="Helvetica" w:hAnsi="Helvetica"/>
          <w:i/>
        </w:rPr>
      </w:pPr>
      <w:r>
        <w:rPr>
          <w:rFonts w:ascii="Helvetica" w:hAnsi="Helvetica"/>
        </w:rPr>
        <w:t>Implement a better prior</w:t>
      </w:r>
      <w:r w:rsidR="00C6243C">
        <w:rPr>
          <w:rFonts w:ascii="Helvetica" w:hAnsi="Helvetica"/>
        </w:rPr>
        <w:t xml:space="preserve"> in line 63</w:t>
      </w:r>
      <w:r>
        <w:rPr>
          <w:rFonts w:ascii="Helvetica" w:hAnsi="Helvetica"/>
        </w:rPr>
        <w:t xml:space="preserve">, according to the definition in the slides and the provided pose mean (line 41) and pose covariance inverse (line 46). Does it help in practice? </w:t>
      </w:r>
      <w:r w:rsidRPr="008218EF">
        <w:rPr>
          <w:rFonts w:ascii="Helvetica" w:hAnsi="Helvetica"/>
          <w:i/>
        </w:rPr>
        <w:t>Bonus questio</w:t>
      </w:r>
      <w:r>
        <w:rPr>
          <w:rFonts w:ascii="Helvetica" w:hAnsi="Helvetica"/>
          <w:i/>
        </w:rPr>
        <w:t xml:space="preserve">n: could you imagine a use of the </w:t>
      </w:r>
      <w:proofErr w:type="spellStart"/>
      <w:r>
        <w:rPr>
          <w:rFonts w:ascii="Helvetica" w:hAnsi="Helvetica"/>
          <w:i/>
        </w:rPr>
        <w:t>cholesky</w:t>
      </w:r>
      <w:proofErr w:type="spellEnd"/>
      <w:r>
        <w:rPr>
          <w:rFonts w:ascii="Helvetica" w:hAnsi="Helvetica"/>
          <w:i/>
        </w:rPr>
        <w:t xml:space="preserve"> decomposition of the inverted covariance to make this prior more efficient?</w:t>
      </w:r>
      <w:r w:rsidR="00C6243C">
        <w:rPr>
          <w:rFonts w:ascii="Helvetica" w:hAnsi="Helvetica"/>
        </w:rPr>
        <w:br/>
      </w:r>
    </w:p>
    <w:p w14:paraId="7C40A8E1" w14:textId="77777777" w:rsidR="00C6243C" w:rsidRDefault="00F212E4" w:rsidP="00C6243C">
      <w:pPr>
        <w:rPr>
          <w:rFonts w:ascii="Inconsolata" w:hAnsi="Inconsolata"/>
          <w:highlight w:val="yellow"/>
        </w:rPr>
      </w:pPr>
      <w:r w:rsidRPr="00AB31BD">
        <w:rPr>
          <w:rFonts w:ascii="Helvetica" w:hAnsi="Helvetica"/>
          <w:b/>
        </w:rPr>
        <w:t xml:space="preserve">Exercise </w:t>
      </w:r>
      <w:r w:rsidR="001B7A42">
        <w:rPr>
          <w:rFonts w:ascii="Helvetica" w:hAnsi="Helvetica"/>
          <w:b/>
        </w:rPr>
        <w:t>2</w:t>
      </w:r>
      <w:r w:rsidR="00330D81" w:rsidRPr="00AB31BD">
        <w:rPr>
          <w:rFonts w:ascii="Helvetica" w:hAnsi="Helvetica"/>
          <w:b/>
        </w:rPr>
        <w:t>:</w:t>
      </w:r>
      <w:r w:rsidR="00330D81" w:rsidRPr="00AB31BD">
        <w:rPr>
          <w:rFonts w:ascii="Helvetica" w:hAnsi="Helvetica"/>
        </w:rPr>
        <w:t xml:space="preserve"> </w:t>
      </w:r>
      <w:r w:rsidR="007128BB" w:rsidRPr="00AB31BD">
        <w:rPr>
          <w:rFonts w:ascii="Helvetica" w:hAnsi="Helvetica"/>
        </w:rPr>
        <w:t>(</w:t>
      </w:r>
      <w:r w:rsidR="001B7A42">
        <w:rPr>
          <w:rFonts w:ascii="Helvetica" w:hAnsi="Helvetica"/>
        </w:rPr>
        <w:t>4</w:t>
      </w:r>
      <w:r w:rsidR="001218C5">
        <w:rPr>
          <w:rFonts w:ascii="Helvetica" w:hAnsi="Helvetica"/>
        </w:rPr>
        <w:t xml:space="preserve"> point</w:t>
      </w:r>
      <w:r w:rsidR="007128BB" w:rsidRPr="00AB31BD">
        <w:rPr>
          <w:rFonts w:ascii="Helvetica" w:hAnsi="Helvetica"/>
        </w:rPr>
        <w:t>)</w:t>
      </w:r>
      <w:r w:rsidR="00C6243C">
        <w:rPr>
          <w:rFonts w:ascii="Helvetica" w:hAnsi="Helvetica"/>
        </w:rPr>
        <w:br/>
        <w:t xml:space="preserve">After filling the corresponding TODO lines in solution/icp_smpl_gradient_opendr.py, you can run the code for each of the </w:t>
      </w:r>
      <w:proofErr w:type="spellStart"/>
      <w:r w:rsidR="00C6243C">
        <w:rPr>
          <w:rFonts w:ascii="Helvetica" w:hAnsi="Helvetica"/>
        </w:rPr>
        <w:t>subexercises</w:t>
      </w:r>
      <w:proofErr w:type="spellEnd"/>
      <w:r w:rsidR="00C6243C">
        <w:rPr>
          <w:rFonts w:ascii="Helvetica" w:hAnsi="Helvetica"/>
        </w:rPr>
        <w:t xml:space="preserve"> as </w:t>
      </w:r>
      <w:r w:rsidR="00C6243C">
        <w:rPr>
          <w:rFonts w:ascii="Helvetica" w:hAnsi="Helvetica"/>
        </w:rPr>
        <w:br/>
      </w:r>
      <w:r w:rsidR="00C6243C" w:rsidRPr="00C6243C">
        <w:rPr>
          <w:rFonts w:ascii="Inconsolata" w:hAnsi="Inconsolata"/>
          <w:highlight w:val="yellow"/>
        </w:rPr>
        <w:t>python smpl_align_without_corre</w:t>
      </w:r>
      <w:r w:rsidR="00C6243C">
        <w:rPr>
          <w:rFonts w:ascii="Inconsolata" w:hAnsi="Inconsolata"/>
          <w:highlight w:val="yellow"/>
        </w:rPr>
        <w:t>spondences_gradient_opendr.py 2a</w:t>
      </w:r>
      <w:r w:rsidR="00C6243C" w:rsidRPr="00C6243C">
        <w:rPr>
          <w:rFonts w:ascii="Inconsolata" w:hAnsi="Inconsolata"/>
          <w:highlight w:val="yellow"/>
        </w:rPr>
        <w:t xml:space="preserve"> </w:t>
      </w:r>
    </w:p>
    <w:p w14:paraId="579BCB67" w14:textId="77777777" w:rsidR="00C6243C" w:rsidRPr="004B62A4" w:rsidRDefault="00C6243C" w:rsidP="00C6243C">
      <w:pPr>
        <w:rPr>
          <w:rFonts w:ascii="Helvetica" w:hAnsi="Helvetica"/>
        </w:rPr>
      </w:pPr>
      <w:proofErr w:type="gramStart"/>
      <w:r>
        <w:rPr>
          <w:rFonts w:ascii="Helvetica" w:hAnsi="Helvetica"/>
        </w:rPr>
        <w:t>c</w:t>
      </w:r>
      <w:r w:rsidRPr="004B62A4">
        <w:rPr>
          <w:rFonts w:ascii="Helvetica" w:hAnsi="Helvetica"/>
        </w:rPr>
        <w:t>hanging</w:t>
      </w:r>
      <w:proofErr w:type="gramEnd"/>
      <w:r w:rsidRPr="004B62A4">
        <w:rPr>
          <w:rFonts w:ascii="Helvetica" w:hAnsi="Helvetica"/>
        </w:rPr>
        <w:t xml:space="preserve"> </w:t>
      </w:r>
      <w:r>
        <w:rPr>
          <w:rFonts w:ascii="Helvetica" w:hAnsi="Helvetica"/>
        </w:rPr>
        <w:t>2a to 2b, 2c, 2d or 2e</w:t>
      </w:r>
    </w:p>
    <w:p w14:paraId="0ED71E70" w14:textId="77777777" w:rsidR="007128BB" w:rsidRPr="00AB31BD" w:rsidRDefault="007128BB" w:rsidP="00330D81">
      <w:pPr>
        <w:rPr>
          <w:rFonts w:ascii="Helvetica" w:hAnsi="Helvetica"/>
        </w:rPr>
      </w:pPr>
    </w:p>
    <w:p w14:paraId="6DB7775E" w14:textId="77777777" w:rsidR="00C6243C" w:rsidRPr="00C6243C" w:rsidRDefault="00C6243C" w:rsidP="00C6243C">
      <w:pPr>
        <w:pStyle w:val="ListParagraph"/>
        <w:numPr>
          <w:ilvl w:val="0"/>
          <w:numId w:val="13"/>
        </w:numPr>
        <w:rPr>
          <w:rFonts w:ascii="Helvetica" w:hAnsi="Helvetica"/>
        </w:rPr>
      </w:pPr>
      <w:r>
        <w:rPr>
          <w:rFonts w:ascii="Helvetica" w:hAnsi="Helvetica"/>
        </w:rPr>
        <w:t xml:space="preserve">In exercise 2a and 2b, the optimization should find the camera position that minimizes the differences in pixels between </w:t>
      </w:r>
      <w:proofErr w:type="spellStart"/>
      <w:r>
        <w:rPr>
          <w:rFonts w:ascii="Helvetica" w:hAnsi="Helvetica"/>
        </w:rPr>
        <w:t>im</w:t>
      </w:r>
      <w:proofErr w:type="spellEnd"/>
      <w:r>
        <w:rPr>
          <w:rFonts w:ascii="Helvetica" w:hAnsi="Helvetica"/>
        </w:rPr>
        <w:t xml:space="preserve"> and the model of the image, </w:t>
      </w:r>
      <w:proofErr w:type="spellStart"/>
      <w:r>
        <w:rPr>
          <w:rFonts w:ascii="Helvetica" w:hAnsi="Helvetica"/>
        </w:rPr>
        <w:t>rdr</w:t>
      </w:r>
      <w:proofErr w:type="spellEnd"/>
      <w:r>
        <w:rPr>
          <w:rFonts w:ascii="Helvetica" w:hAnsi="Helvetica"/>
        </w:rPr>
        <w:t xml:space="preserve">. Fill the objective and variable of optimization in lines 92 and 93. Run 2a. Does it converge? </w:t>
      </w:r>
    </w:p>
    <w:p w14:paraId="326B3255" w14:textId="77777777" w:rsidR="001B7A42" w:rsidRPr="00C6243C" w:rsidRDefault="00C6243C" w:rsidP="00C6243C">
      <w:pPr>
        <w:pStyle w:val="ListParagraph"/>
        <w:numPr>
          <w:ilvl w:val="0"/>
          <w:numId w:val="13"/>
        </w:numPr>
        <w:rPr>
          <w:rFonts w:ascii="Helvetica" w:hAnsi="Helvetica"/>
          <w:i/>
        </w:rPr>
      </w:pPr>
      <w:r>
        <w:rPr>
          <w:rFonts w:ascii="Helvetica" w:hAnsi="Helvetica"/>
        </w:rPr>
        <w:t>In exercise 2b the optimization is the same but the amount of noise added to the camera position is doubled. How does that affect to convergence?</w:t>
      </w:r>
    </w:p>
    <w:p w14:paraId="5576B0FB" w14:textId="77777777" w:rsidR="001B7A42" w:rsidRPr="00FF0DD1" w:rsidRDefault="00C6243C" w:rsidP="00FF0DD1">
      <w:pPr>
        <w:pStyle w:val="ListParagraph"/>
        <w:numPr>
          <w:ilvl w:val="0"/>
          <w:numId w:val="13"/>
        </w:numPr>
        <w:rPr>
          <w:rFonts w:ascii="Helvetica" w:hAnsi="Helvetica"/>
          <w:i/>
        </w:rPr>
      </w:pPr>
      <w:r>
        <w:rPr>
          <w:rFonts w:ascii="Helvetica" w:hAnsi="Helvetica"/>
        </w:rPr>
        <w:t xml:space="preserve">To improve convergence, we switch the objective using differences between pixels to a Gaussian pyramid. </w:t>
      </w:r>
      <w:r w:rsidR="00FF0DD1">
        <w:rPr>
          <w:rFonts w:ascii="Helvetica" w:hAnsi="Helvetica"/>
        </w:rPr>
        <w:t xml:space="preserve">Run 2c. </w:t>
      </w:r>
      <w:r>
        <w:rPr>
          <w:rFonts w:ascii="Helvetica" w:hAnsi="Helvetica"/>
        </w:rPr>
        <w:t>Please search for information about what is a Gaussian pyramid</w:t>
      </w:r>
      <w:r w:rsidR="00FF0DD1">
        <w:rPr>
          <w:rFonts w:ascii="Helvetica" w:hAnsi="Helvetica"/>
        </w:rPr>
        <w:t xml:space="preserve"> (you can also check the code in </w:t>
      </w:r>
      <w:proofErr w:type="spellStart"/>
      <w:r w:rsidR="00FF0DD1">
        <w:rPr>
          <w:rFonts w:ascii="Helvetica" w:hAnsi="Helvetica"/>
        </w:rPr>
        <w:t>opendr</w:t>
      </w:r>
      <w:proofErr w:type="spellEnd"/>
      <w:r w:rsidR="00FF0DD1">
        <w:rPr>
          <w:rFonts w:ascii="Helvetica" w:hAnsi="Helvetica"/>
        </w:rPr>
        <w:t>) and reason about why Gaussian pyramids help in the convergence of this optimization problem. Run 2d. Why does it fail to converge?</w:t>
      </w:r>
      <w:r w:rsidR="00FF0DD1" w:rsidRPr="00FF0DD1">
        <w:rPr>
          <w:rFonts w:ascii="Helvetica" w:hAnsi="Helvetica"/>
        </w:rPr>
        <w:t xml:space="preserve"> </w:t>
      </w:r>
    </w:p>
    <w:p w14:paraId="45707FAD" w14:textId="77777777" w:rsidR="008B138A" w:rsidRDefault="00FF0DD1" w:rsidP="001B7A42">
      <w:pPr>
        <w:ind w:left="709" w:hanging="289"/>
        <w:rPr>
          <w:rFonts w:ascii="Helvetica" w:hAnsi="Helvetica"/>
        </w:rPr>
      </w:pPr>
      <w:r>
        <w:rPr>
          <w:rFonts w:ascii="Helvetica" w:hAnsi="Helvetica"/>
        </w:rPr>
        <w:t>e</w:t>
      </w:r>
      <w:r w:rsidR="001B7A42">
        <w:rPr>
          <w:rFonts w:ascii="Helvetica" w:hAnsi="Helvetica"/>
        </w:rPr>
        <w:t xml:space="preserve">) Add </w:t>
      </w:r>
      <w:r>
        <w:rPr>
          <w:rFonts w:ascii="Helvetica" w:hAnsi="Helvetica"/>
        </w:rPr>
        <w:t xml:space="preserve">something to the objective in line 117 that helps the convergence. </w:t>
      </w:r>
      <w:proofErr w:type="gramStart"/>
      <w:r>
        <w:rPr>
          <w:rFonts w:ascii="Helvetica" w:hAnsi="Helvetica"/>
        </w:rPr>
        <w:t>Note that this probl</w:t>
      </w:r>
      <w:bookmarkStart w:id="0" w:name="_GoBack"/>
      <w:bookmarkEnd w:id="0"/>
      <w:r>
        <w:rPr>
          <w:rFonts w:ascii="Helvetica" w:hAnsi="Helvetica"/>
        </w:rPr>
        <w:t>em has lots of local minima so convergence might not be perfect, but it should be substantially better than c.</w:t>
      </w:r>
      <w:proofErr w:type="gramEnd"/>
      <w:r>
        <w:rPr>
          <w:rFonts w:ascii="Helvetica" w:hAnsi="Helvetica"/>
        </w:rPr>
        <w:t xml:space="preserve"> </w:t>
      </w:r>
    </w:p>
    <w:p w14:paraId="07DED84F" w14:textId="77777777" w:rsidR="00FF0DD1" w:rsidRPr="00FF0DD1" w:rsidRDefault="00FF0DD1" w:rsidP="00FF0DD1">
      <w:pPr>
        <w:ind w:left="709" w:hanging="289"/>
        <w:rPr>
          <w:rFonts w:ascii="Helvetica" w:hAnsi="Helvetica"/>
          <w:i/>
        </w:rPr>
      </w:pPr>
      <w:r>
        <w:rPr>
          <w:rFonts w:ascii="Helvetica" w:hAnsi="Helvetica"/>
        </w:rPr>
        <w:t xml:space="preserve">f) </w:t>
      </w:r>
      <w:r w:rsidRPr="00FF0DD1">
        <w:rPr>
          <w:rFonts w:ascii="Helvetica" w:hAnsi="Helvetica"/>
          <w:i/>
        </w:rPr>
        <w:t>Bonus question:</w:t>
      </w:r>
      <w:r>
        <w:rPr>
          <w:rFonts w:ascii="Helvetica" w:hAnsi="Helvetica"/>
          <w:i/>
        </w:rPr>
        <w:t xml:space="preserve"> Can you integrate exercise 1 and 2 and optimize an objective involving both geometric and image-based data terms?</w:t>
      </w:r>
    </w:p>
    <w:p w14:paraId="0B1CF49E" w14:textId="77777777" w:rsidR="00FF0DD1" w:rsidRPr="00BC6F89" w:rsidRDefault="00FF0DD1" w:rsidP="001B7A42">
      <w:pPr>
        <w:ind w:left="709" w:hanging="289"/>
        <w:rPr>
          <w:rFonts w:ascii="Helvetica" w:hAnsi="Helvetica"/>
        </w:rPr>
      </w:pPr>
    </w:p>
    <w:sectPr w:rsidR="00FF0DD1" w:rsidRPr="00BC6F89" w:rsidSect="00B30BC2">
      <w:pgSz w:w="11900" w:h="16840"/>
      <w:pgMar w:top="1440" w:right="1800" w:bottom="1440" w:left="1843"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8CD9B" w14:textId="77777777" w:rsidR="00C6243C" w:rsidRDefault="00C6243C" w:rsidP="001D401B">
      <w:r>
        <w:separator/>
      </w:r>
    </w:p>
  </w:endnote>
  <w:endnote w:type="continuationSeparator" w:id="0">
    <w:p w14:paraId="2ED8F773" w14:textId="77777777" w:rsidR="00C6243C" w:rsidRDefault="00C6243C" w:rsidP="001D4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Inconsolata">
    <w:panose1 w:val="020B0609030003000000"/>
    <w:charset w:val="00"/>
    <w:family w:val="auto"/>
    <w:pitch w:val="variable"/>
    <w:sig w:usb0="8000002F" w:usb1="0000016B" w:usb2="00000000" w:usb3="00000000" w:csb0="00000013" w:csb1="00000000"/>
  </w:font>
  <w:font w:name="Adobe Arabic">
    <w:panose1 w:val="02040503050201020203"/>
    <w:charset w:val="00"/>
    <w:family w:val="auto"/>
    <w:pitch w:val="variable"/>
    <w:sig w:usb0="8000202F" w:usb1="8000A04A" w:usb2="00000008" w:usb3="00000000" w:csb0="0000004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1016D" w14:textId="77777777" w:rsidR="00C6243C" w:rsidRDefault="00C6243C" w:rsidP="001D401B">
      <w:r>
        <w:separator/>
      </w:r>
    </w:p>
  </w:footnote>
  <w:footnote w:type="continuationSeparator" w:id="0">
    <w:p w14:paraId="4993B9C7" w14:textId="77777777" w:rsidR="00C6243C" w:rsidRDefault="00C6243C" w:rsidP="001D401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62F"/>
    <w:multiLevelType w:val="hybridMultilevel"/>
    <w:tmpl w:val="F6B29414"/>
    <w:lvl w:ilvl="0" w:tplc="02A25A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03F613ED"/>
    <w:multiLevelType w:val="hybridMultilevel"/>
    <w:tmpl w:val="0F523F8C"/>
    <w:lvl w:ilvl="0" w:tplc="5522684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05606C95"/>
    <w:multiLevelType w:val="multilevel"/>
    <w:tmpl w:val="24B81AA6"/>
    <w:lvl w:ilvl="0">
      <w:start w:val="1"/>
      <w:numFmt w:val="lowerLetter"/>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nsid w:val="0A4D4DCD"/>
    <w:multiLevelType w:val="hybridMultilevel"/>
    <w:tmpl w:val="F8B85B42"/>
    <w:lvl w:ilvl="0" w:tplc="02A25A8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106D525C"/>
    <w:multiLevelType w:val="hybridMultilevel"/>
    <w:tmpl w:val="8EB89D16"/>
    <w:lvl w:ilvl="0" w:tplc="02A25A84">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F106A12"/>
    <w:multiLevelType w:val="hybridMultilevel"/>
    <w:tmpl w:val="E34A2250"/>
    <w:lvl w:ilvl="0" w:tplc="02A25A84">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42DD5C55"/>
    <w:multiLevelType w:val="hybridMultilevel"/>
    <w:tmpl w:val="C8143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344DE5"/>
    <w:multiLevelType w:val="hybridMultilevel"/>
    <w:tmpl w:val="24B81AA6"/>
    <w:lvl w:ilvl="0" w:tplc="826034E8">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53C147A7"/>
    <w:multiLevelType w:val="hybridMultilevel"/>
    <w:tmpl w:val="56F8F2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45366F"/>
    <w:multiLevelType w:val="hybridMultilevel"/>
    <w:tmpl w:val="E34A2250"/>
    <w:lvl w:ilvl="0" w:tplc="02A25A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5B8E32D0"/>
    <w:multiLevelType w:val="hybridMultilevel"/>
    <w:tmpl w:val="62527A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7A3866"/>
    <w:multiLevelType w:val="hybridMultilevel"/>
    <w:tmpl w:val="27EC01BA"/>
    <w:lvl w:ilvl="0" w:tplc="6AFC9FE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77BB0F26"/>
    <w:multiLevelType w:val="hybridMultilevel"/>
    <w:tmpl w:val="CB5072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3805F0"/>
    <w:multiLevelType w:val="hybridMultilevel"/>
    <w:tmpl w:val="A1AA7606"/>
    <w:lvl w:ilvl="0" w:tplc="0BF8A508">
      <w:numFmt w:val="bullet"/>
      <w:lvlText w:val="-"/>
      <w:lvlJc w:val="left"/>
      <w:pPr>
        <w:ind w:left="720" w:hanging="360"/>
      </w:pPr>
      <w:rPr>
        <w:rFonts w:ascii="Helvetica" w:eastAsiaTheme="minorEastAsia" w:hAnsi="Helvetic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2"/>
  </w:num>
  <w:num w:numId="4">
    <w:abstractNumId w:val="1"/>
  </w:num>
  <w:num w:numId="5">
    <w:abstractNumId w:val="5"/>
  </w:num>
  <w:num w:numId="6">
    <w:abstractNumId w:val="9"/>
  </w:num>
  <w:num w:numId="7">
    <w:abstractNumId w:val="0"/>
  </w:num>
  <w:num w:numId="8">
    <w:abstractNumId w:val="3"/>
  </w:num>
  <w:num w:numId="9">
    <w:abstractNumId w:val="8"/>
  </w:num>
  <w:num w:numId="10">
    <w:abstractNumId w:val="4"/>
  </w:num>
  <w:num w:numId="11">
    <w:abstractNumId w:val="11"/>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D81"/>
    <w:rsid w:val="0006376A"/>
    <w:rsid w:val="001218C5"/>
    <w:rsid w:val="00130D10"/>
    <w:rsid w:val="00173319"/>
    <w:rsid w:val="00174193"/>
    <w:rsid w:val="001B7A42"/>
    <w:rsid w:val="001D401B"/>
    <w:rsid w:val="00270BB1"/>
    <w:rsid w:val="002F29DB"/>
    <w:rsid w:val="00323D10"/>
    <w:rsid w:val="00330D81"/>
    <w:rsid w:val="003C6133"/>
    <w:rsid w:val="003E24E3"/>
    <w:rsid w:val="0047715E"/>
    <w:rsid w:val="004B49C0"/>
    <w:rsid w:val="004B62A4"/>
    <w:rsid w:val="004F5BB1"/>
    <w:rsid w:val="0052434E"/>
    <w:rsid w:val="006A231B"/>
    <w:rsid w:val="007128BB"/>
    <w:rsid w:val="00792ABC"/>
    <w:rsid w:val="00810B0D"/>
    <w:rsid w:val="008218EF"/>
    <w:rsid w:val="00847F6A"/>
    <w:rsid w:val="008B138A"/>
    <w:rsid w:val="008E7C9D"/>
    <w:rsid w:val="00900417"/>
    <w:rsid w:val="00946CDF"/>
    <w:rsid w:val="00A013B5"/>
    <w:rsid w:val="00A5150A"/>
    <w:rsid w:val="00AA2DF8"/>
    <w:rsid w:val="00AB31BD"/>
    <w:rsid w:val="00B30BC2"/>
    <w:rsid w:val="00B37503"/>
    <w:rsid w:val="00B60F6A"/>
    <w:rsid w:val="00B761C6"/>
    <w:rsid w:val="00B87AD2"/>
    <w:rsid w:val="00BC6F89"/>
    <w:rsid w:val="00C07384"/>
    <w:rsid w:val="00C6243C"/>
    <w:rsid w:val="00C63E01"/>
    <w:rsid w:val="00CE15EA"/>
    <w:rsid w:val="00D13F42"/>
    <w:rsid w:val="00DD6A0B"/>
    <w:rsid w:val="00E17EF9"/>
    <w:rsid w:val="00E2555A"/>
    <w:rsid w:val="00E92A08"/>
    <w:rsid w:val="00EE36F8"/>
    <w:rsid w:val="00F212E4"/>
    <w:rsid w:val="00FC42AE"/>
    <w:rsid w:val="00FF0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375B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12E4"/>
    <w:pPr>
      <w:ind w:left="720"/>
      <w:contextualSpacing/>
    </w:pPr>
  </w:style>
  <w:style w:type="character" w:styleId="Hyperlink">
    <w:name w:val="Hyperlink"/>
    <w:basedOn w:val="DefaultParagraphFont"/>
    <w:uiPriority w:val="99"/>
    <w:unhideWhenUsed/>
    <w:rsid w:val="0052434E"/>
    <w:rPr>
      <w:color w:val="0000FF" w:themeColor="hyperlink"/>
      <w:u w:val="single"/>
    </w:rPr>
  </w:style>
  <w:style w:type="paragraph" w:styleId="FootnoteText">
    <w:name w:val="footnote text"/>
    <w:basedOn w:val="Normal"/>
    <w:link w:val="FootnoteTextChar"/>
    <w:uiPriority w:val="99"/>
    <w:unhideWhenUsed/>
    <w:rsid w:val="001D401B"/>
  </w:style>
  <w:style w:type="character" w:customStyle="1" w:styleId="FootnoteTextChar">
    <w:name w:val="Footnote Text Char"/>
    <w:basedOn w:val="DefaultParagraphFont"/>
    <w:link w:val="FootnoteText"/>
    <w:uiPriority w:val="99"/>
    <w:rsid w:val="001D401B"/>
  </w:style>
  <w:style w:type="character" w:styleId="FootnoteReference">
    <w:name w:val="footnote reference"/>
    <w:basedOn w:val="DefaultParagraphFont"/>
    <w:uiPriority w:val="99"/>
    <w:unhideWhenUsed/>
    <w:rsid w:val="001D401B"/>
    <w:rPr>
      <w:vertAlign w:val="superscript"/>
    </w:rPr>
  </w:style>
  <w:style w:type="paragraph" w:styleId="BalloonText">
    <w:name w:val="Balloon Text"/>
    <w:basedOn w:val="Normal"/>
    <w:link w:val="BalloonTextChar"/>
    <w:uiPriority w:val="99"/>
    <w:semiHidden/>
    <w:unhideWhenUsed/>
    <w:rsid w:val="00EE36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36F8"/>
    <w:rPr>
      <w:rFonts w:ascii="Lucida Grande" w:hAnsi="Lucida Grande" w:cs="Lucida Grande"/>
      <w:sz w:val="18"/>
      <w:szCs w:val="18"/>
    </w:rPr>
  </w:style>
  <w:style w:type="character" w:customStyle="1" w:styleId="tl8wme">
    <w:name w:val="tl8wme"/>
    <w:basedOn w:val="DefaultParagraphFont"/>
    <w:rsid w:val="003E24E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12E4"/>
    <w:pPr>
      <w:ind w:left="720"/>
      <w:contextualSpacing/>
    </w:pPr>
  </w:style>
  <w:style w:type="character" w:styleId="Hyperlink">
    <w:name w:val="Hyperlink"/>
    <w:basedOn w:val="DefaultParagraphFont"/>
    <w:uiPriority w:val="99"/>
    <w:unhideWhenUsed/>
    <w:rsid w:val="0052434E"/>
    <w:rPr>
      <w:color w:val="0000FF" w:themeColor="hyperlink"/>
      <w:u w:val="single"/>
    </w:rPr>
  </w:style>
  <w:style w:type="paragraph" w:styleId="FootnoteText">
    <w:name w:val="footnote text"/>
    <w:basedOn w:val="Normal"/>
    <w:link w:val="FootnoteTextChar"/>
    <w:uiPriority w:val="99"/>
    <w:unhideWhenUsed/>
    <w:rsid w:val="001D401B"/>
  </w:style>
  <w:style w:type="character" w:customStyle="1" w:styleId="FootnoteTextChar">
    <w:name w:val="Footnote Text Char"/>
    <w:basedOn w:val="DefaultParagraphFont"/>
    <w:link w:val="FootnoteText"/>
    <w:uiPriority w:val="99"/>
    <w:rsid w:val="001D401B"/>
  </w:style>
  <w:style w:type="character" w:styleId="FootnoteReference">
    <w:name w:val="footnote reference"/>
    <w:basedOn w:val="DefaultParagraphFont"/>
    <w:uiPriority w:val="99"/>
    <w:unhideWhenUsed/>
    <w:rsid w:val="001D401B"/>
    <w:rPr>
      <w:vertAlign w:val="superscript"/>
    </w:rPr>
  </w:style>
  <w:style w:type="paragraph" w:styleId="BalloonText">
    <w:name w:val="Balloon Text"/>
    <w:basedOn w:val="Normal"/>
    <w:link w:val="BalloonTextChar"/>
    <w:uiPriority w:val="99"/>
    <w:semiHidden/>
    <w:unhideWhenUsed/>
    <w:rsid w:val="00EE36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36F8"/>
    <w:rPr>
      <w:rFonts w:ascii="Lucida Grande" w:hAnsi="Lucida Grande" w:cs="Lucida Grande"/>
      <w:sz w:val="18"/>
      <w:szCs w:val="18"/>
    </w:rPr>
  </w:style>
  <w:style w:type="character" w:customStyle="1" w:styleId="tl8wme">
    <w:name w:val="tl8wme"/>
    <w:basedOn w:val="DefaultParagraphFont"/>
    <w:rsid w:val="003E2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gerard.pons.moll@tue.mpg.de" TargetMode="External"/><Relationship Id="rId9" Type="http://schemas.openxmlformats.org/officeDocument/2006/relationships/hyperlink" Target="mailto:jromero@tue.mpg.de" TargetMode="External"/><Relationship Id="rId10" Type="http://schemas.openxmlformats.org/officeDocument/2006/relationships/hyperlink" Target="http://smpl.is.tue.mpg.de/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827</Words>
  <Characters>4719</Characters>
  <Application>Microsoft Macintosh Word</Application>
  <DocSecurity>0</DocSecurity>
  <Lines>39</Lines>
  <Paragraphs>11</Paragraphs>
  <ScaleCrop>false</ScaleCrop>
  <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Pons-Moll</dc:creator>
  <cp:keywords/>
  <dc:description/>
  <cp:lastModifiedBy>Javier Romero</cp:lastModifiedBy>
  <cp:revision>4</cp:revision>
  <cp:lastPrinted>2016-05-24T22:34:00Z</cp:lastPrinted>
  <dcterms:created xsi:type="dcterms:W3CDTF">2016-06-21T00:00:00Z</dcterms:created>
  <dcterms:modified xsi:type="dcterms:W3CDTF">2016-06-21T01:03:00Z</dcterms:modified>
</cp:coreProperties>
</file>